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150C" w14:textId="77777777" w:rsidR="00E23C46" w:rsidRDefault="001432D7" w:rsidP="001432D7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Spojená škola </w:t>
      </w:r>
      <w:proofErr w:type="spellStart"/>
      <w:r>
        <w:rPr>
          <w:rFonts w:ascii="Arial" w:hAnsi="Arial" w:cs="Arial"/>
          <w:b/>
          <w:sz w:val="20"/>
          <w:szCs w:val="20"/>
        </w:rPr>
        <w:t>internátna,Breziny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256,Prakovce s OZ:OU </w:t>
      </w:r>
      <w:proofErr w:type="spellStart"/>
      <w:r>
        <w:rPr>
          <w:rFonts w:ascii="Arial" w:hAnsi="Arial" w:cs="Arial"/>
          <w:b/>
          <w:sz w:val="20"/>
          <w:szCs w:val="20"/>
        </w:rPr>
        <w:t>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.,Breziny 256,Prakovce,Prakt.škola </w:t>
      </w:r>
      <w:proofErr w:type="spellStart"/>
      <w:r>
        <w:rPr>
          <w:rFonts w:ascii="Arial" w:hAnsi="Arial" w:cs="Arial"/>
          <w:b/>
          <w:sz w:val="20"/>
          <w:szCs w:val="20"/>
        </w:rPr>
        <w:t>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.,Breziny 256,Prakovce a </w:t>
      </w:r>
      <w:proofErr w:type="spellStart"/>
      <w:r>
        <w:rPr>
          <w:rFonts w:ascii="Arial" w:hAnsi="Arial" w:cs="Arial"/>
          <w:b/>
          <w:sz w:val="20"/>
          <w:szCs w:val="20"/>
        </w:rPr>
        <w:t>Špec.ZŠ,Kováčska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12,Geln, Breziny 256, Prakovce 05562, IČO: 00523461</w:t>
      </w:r>
    </w:p>
    <w:p w14:paraId="7F052A59" w14:textId="77777777" w:rsidR="00E23C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14:paraId="043692FE" w14:textId="77777777" w:rsidR="00E23C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14:paraId="3CB1DB16" w14:textId="451368FE" w:rsidR="00E23C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 osobných údajov podľa článkov 13 a</w:t>
      </w:r>
      <w:r w:rsidR="002A65DB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14 Nariadenia Európskeho parlamentu a Rady  (EÚ) 2016/679 z 27. apríla 2016 o ochrane fyzických osôb pri spracúvaní osobných údajov a o voľnom pohybe takýchto údajov (ďalej len „Nariadenie“) a § 19 </w:t>
      </w:r>
      <w:r w:rsidR="002A65DB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ákona č. 18/2018 Z. z. o ochrane osobných údajov a o zmene a doplnení niektorých zákonov</w:t>
      </w:r>
    </w:p>
    <w:p w14:paraId="0E2EB968" w14:textId="77777777" w:rsidR="00E23C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14:paraId="318B792A" w14:textId="77777777" w:rsidR="00E23C46" w:rsidRDefault="00E23C46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EB40471" w14:textId="77777777" w:rsidR="00E23C46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14:paraId="6B1B4820" w14:textId="77777777" w:rsidR="00E23C46" w:rsidRDefault="00E23C46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0AAF51B" w14:textId="77777777" w:rsidR="00E23C46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14:paraId="0989BB7E" w14:textId="77777777" w:rsidR="00E23C46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14:paraId="03EA8A79" w14:textId="77777777" w:rsidR="00E23C46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14:paraId="57CEF230" w14:textId="77777777" w:rsidR="00E23C46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14:paraId="392DF80D" w14:textId="77777777" w:rsidR="00E23C46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3391D1AE" w14:textId="77777777" w:rsidR="00E23C46" w:rsidRDefault="00B706E4" w:rsidP="00CE605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7C25DA92" w14:textId="77777777" w:rsidR="00E23C46" w:rsidRDefault="00345A45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33F157D" w14:textId="77777777" w:rsidR="00E23C46" w:rsidRDefault="00345A45" w:rsidP="00345A4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23C46" w14:paraId="52C2DBC9" w14:textId="77777777" w:rsidTr="00DB2E45">
        <w:trPr>
          <w:trHeight w:val="20"/>
        </w:trPr>
        <w:tc>
          <w:tcPr>
            <w:tcW w:w="4644" w:type="dxa"/>
          </w:tcPr>
          <w:p w14:paraId="36283F64" w14:textId="77777777" w:rsidR="00E23C46" w:rsidRDefault="00345A45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4114B725" w14:textId="77777777" w:rsidR="00E23C46" w:rsidRDefault="00345A45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8768397" w14:textId="77777777" w:rsidR="00E23C46" w:rsidRDefault="00B706E4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15A2FBF8" w14:textId="77777777" w:rsidR="00E23C46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8A910D8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8F7E756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972C946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14:paraId="23A06629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14:paraId="5B7C03AA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3FA5899E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adresa, názov organizácie, pracovné zaradenie, e-mailová adresa, predmet a obsah pošty</w:t>
      </w:r>
    </w:p>
    <w:p w14:paraId="4C9D4BB6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496E72BD" w14:textId="77777777" w:rsidR="00DF3D96" w:rsidRP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Slovak Telekom,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., Bajkalská 28 Bratislava 817 62, 35763469</w:t>
      </w:r>
    </w:p>
    <w:p w14:paraId="2D348C89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4002F5F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3D96" w14:paraId="4F40C91F" w14:textId="77777777" w:rsidTr="00DF3D9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33EB" w14:textId="77777777" w:rsidR="00DF3D96" w:rsidRDefault="00DF3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8122" w14:textId="77777777" w:rsidR="00DF3D96" w:rsidRDefault="00DF3D9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DF3D96" w14:paraId="0A8D2F23" w14:textId="77777777" w:rsidTr="00DF3D9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6F4" w14:textId="77777777" w:rsidR="00DF3D96" w:rsidRDefault="00DF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Registratúrny denník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635" w14:textId="77777777" w:rsidR="00DF3D96" w:rsidRDefault="00DF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14:paraId="655607D0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307695F3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0634785" w14:textId="77777777" w:rsidR="003C28F4" w:rsidRDefault="003C28F4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BBB94A8" w14:textId="77777777" w:rsidR="003C28F4" w:rsidRDefault="003C28F4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642B49E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prianí a sťažností:</w:t>
      </w:r>
    </w:p>
    <w:p w14:paraId="3817E518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spracúvaniu osobných údajov pri vybavovaní sťažností podľa 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 sťažnostiach v 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14:paraId="07BC9F71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6A3D5DBB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4F41CB2A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 v 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14:paraId="2A1BEA3E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0BF61A27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B560489" w14:textId="77777777" w:rsidR="003C28F4" w:rsidRDefault="003C28F4" w:rsidP="003C28F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C28F4" w14:paraId="6775AA37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E8B7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9284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80FFF23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08BB9E8F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0BE9A4F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B3291AE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E0B96E7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žiakov:</w:t>
      </w:r>
    </w:p>
    <w:p w14:paraId="4DA8FBD3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evidencii žiakov</w:t>
      </w:r>
    </w:p>
    <w:p w14:paraId="66D1BAAC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Žiaci, Zákonní zástupcovia žiakov  </w:t>
      </w:r>
    </w:p>
    <w:p w14:paraId="16F33D57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0C84F8D1" w14:textId="460AE661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</w:t>
      </w:r>
      <w:r w:rsidR="002A65DB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Zákon č. 31</w:t>
      </w:r>
      <w:r w:rsidR="002A65DB">
        <w:rPr>
          <w:rFonts w:ascii="Arial" w:eastAsia="Times New Roman" w:hAnsi="Arial" w:cs="Arial"/>
          <w:color w:val="151515"/>
          <w:sz w:val="20"/>
          <w:szCs w:val="20"/>
        </w:rPr>
        <w:t>8</w:t>
      </w:r>
      <w:r>
        <w:rPr>
          <w:rFonts w:ascii="Arial" w:eastAsia="Times New Roman" w:hAnsi="Arial" w:cs="Arial"/>
          <w:color w:val="151515"/>
          <w:sz w:val="20"/>
          <w:szCs w:val="20"/>
        </w:rPr>
        <w:t>/20</w:t>
      </w:r>
      <w:r w:rsidR="002A65DB">
        <w:rPr>
          <w:rFonts w:ascii="Arial" w:eastAsia="Times New Roman" w:hAnsi="Arial" w:cs="Arial"/>
          <w:color w:val="151515"/>
          <w:sz w:val="20"/>
          <w:szCs w:val="20"/>
        </w:rPr>
        <w:t>1</w:t>
      </w:r>
      <w:r>
        <w:rPr>
          <w:rFonts w:ascii="Arial" w:eastAsia="Times New Roman" w:hAnsi="Arial" w:cs="Arial"/>
          <w:color w:val="151515"/>
          <w:sz w:val="20"/>
          <w:szCs w:val="20"/>
        </w:rPr>
        <w:t>9</w:t>
      </w:r>
      <w:r w:rsidR="002A65DB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Z.</w:t>
      </w:r>
      <w:r w:rsidR="002A65DB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z. o pedagogických zamestnancoch a odborných zamestnancoch a o zmene a doplnení niektorých zákonov v znení neskorších predpisov, Zákon 5/2004 Z. z. o službách zamestnanosti a o zmene a doplnení niektorých zákonov</w:t>
      </w:r>
    </w:p>
    <w:p w14:paraId="644A24F8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predpisov) a subjekty, ktorým osobitný predpis zveruje právomoc rozhodovať o právach a povinnostiach fyzických osôb: súdy, orgány činné v trestnom konaní</w:t>
      </w:r>
    </w:p>
    <w:p w14:paraId="0B791D08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ASC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>., Svoradova 7 Bratislava 811 03, 31361161</w:t>
      </w:r>
    </w:p>
    <w:p w14:paraId="405B74B4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F98EB18" w14:textId="77777777" w:rsidR="003C28F4" w:rsidRDefault="003C28F4" w:rsidP="003C28F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C28F4" w14:paraId="18A666FB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90E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36E9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3C28F4" w14:paraId="1074D431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8F6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DAC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3C28F4" w14:paraId="17606FC6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1412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030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3C28F4" w14:paraId="24469828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CCB4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0410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3C28F4" w14:paraId="74273B72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ECD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81F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3C28F4" w14:paraId="1FB5CADF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6A9E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FF3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3C28F4" w14:paraId="1BA212BF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8C54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8A6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33B5E614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64486C0C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965FFF2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918BCDB" w14:textId="77777777" w:rsidR="003C28F4" w:rsidRDefault="003C28F4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5120482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F43DF18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D27CE6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0E73F3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internáte:</w:t>
      </w:r>
    </w:p>
    <w:p w14:paraId="1482F670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detí/žiakov využívajúcich zariadenie</w:t>
      </w:r>
    </w:p>
    <w:p w14:paraId="7F34F343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deti/žiaci a ich zákonní zástupcovia</w:t>
      </w:r>
    </w:p>
    <w:p w14:paraId="2D65439B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dátum narodenia, osobný spis dieťaťa, adresa, evidencia úrazov, telefónne číslo zákonných zástupcov, informácie o zdravotnom stave,</w:t>
      </w:r>
    </w:p>
    <w:p w14:paraId="20DF6B4D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245/2008 Z. z. o výchove a vzdelávaní (školský zákon) a o zmene a doplnení niektorých zákonov, Vyhláška ministerstva školstva SR č. 236/2009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internáte, Vyhláška č. 323/2008 Z. z. o špeciálnych výchovných zariadeniach</w:t>
      </w:r>
    </w:p>
    <w:p w14:paraId="36242238" w14:textId="77777777" w:rsidR="00DF3D96" w:rsidRP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ASC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>., Svoradova 7 Bratislava 811 03, 31361161</w:t>
      </w:r>
    </w:p>
    <w:p w14:paraId="23418F7E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2AA3C0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61FC1" w14:paraId="519ADF44" w14:textId="77777777" w:rsidTr="00EE16D2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C175" w14:textId="77777777" w:rsidR="00761FC1" w:rsidRDefault="00761FC1" w:rsidP="00EE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Denník výchovných skupín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4FF" w14:textId="77777777" w:rsidR="00761FC1" w:rsidRDefault="00761FC1" w:rsidP="00EE16D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61FC1"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  <w:tr w:rsidR="00761FC1" w14:paraId="17ADCF2F" w14:textId="77777777" w:rsidTr="00EE16D2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B5F" w14:textId="77777777" w:rsidR="00761FC1" w:rsidRDefault="00761FC1" w:rsidP="00EE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Ročný program školského internátu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2EC" w14:textId="77777777" w:rsidR="00761FC1" w:rsidRDefault="00761FC1" w:rsidP="00EE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rokov </w:t>
            </w:r>
          </w:p>
        </w:tc>
      </w:tr>
      <w:tr w:rsidR="00761FC1" w14:paraId="47A2FE67" w14:textId="77777777" w:rsidTr="00EE16D2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170" w14:textId="77777777" w:rsidR="00761FC1" w:rsidRDefault="00761FC1" w:rsidP="00EE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Vnútorný poriadok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7A" w14:textId="77777777" w:rsidR="00761FC1" w:rsidRDefault="00761FC1" w:rsidP="00EE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  <w:tr w:rsidR="00761FC1" w14:paraId="05B28525" w14:textId="77777777" w:rsidTr="00EE16D2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D58" w14:textId="77777777" w:rsidR="00761FC1" w:rsidRDefault="00761FC1" w:rsidP="00EE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Domová kniha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056" w14:textId="77777777" w:rsidR="00761FC1" w:rsidRDefault="00761FC1" w:rsidP="00EE1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rokov </w:t>
            </w:r>
          </w:p>
        </w:tc>
      </w:tr>
    </w:tbl>
    <w:p w14:paraId="2CAA7E03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3B0FAF4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7982F84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63C2BC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232495E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14:paraId="5E354EEC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14:paraId="3E21A148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14:paraId="2B352711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14:paraId="31287DD6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14:paraId="7970393B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1507901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73EFCD8" w14:textId="77777777" w:rsidR="00761FC1" w:rsidRDefault="00761FC1" w:rsidP="00761FC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61FC1" w14:paraId="643C9A5F" w14:textId="77777777" w:rsidTr="00761FC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D05E" w14:textId="77777777" w:rsidR="00761FC1" w:rsidRDefault="00761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78D" w14:textId="77777777" w:rsidR="00761FC1" w:rsidRDefault="00761FC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mesiace</w:t>
            </w:r>
          </w:p>
        </w:tc>
      </w:tr>
    </w:tbl>
    <w:p w14:paraId="03FB19AA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5314387E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14:paraId="49C81A48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CA51433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04AC6B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5727B7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- Fotografie:</w:t>
      </w:r>
    </w:p>
    <w:p w14:paraId="249B5CB7" w14:textId="77777777" w:rsidR="00761FC1" w:rsidRP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</w:t>
      </w:r>
      <w:r w:rsidRPr="00761FC1">
        <w:rPr>
          <w:rFonts w:ascii="Arial" w:eastAsia="Times New Roman" w:hAnsi="Arial" w:cs="Arial"/>
          <w:sz w:val="20"/>
          <w:szCs w:val="20"/>
        </w:rPr>
        <w:t>zverejňovaniu fotografií na webovom sídle školy a v školskom časopise za účelom propagácie a prezentácie školy</w:t>
      </w:r>
    </w:p>
    <w:p w14:paraId="7740AC06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– zamestnanci, žiaci a účastníci akcií </w:t>
      </w:r>
    </w:p>
    <w:p w14:paraId="07145054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fotografia</w:t>
      </w:r>
    </w:p>
    <w:p w14:paraId="315A5A98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725235E8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56EB0A6E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1FBEF43" w14:textId="77777777" w:rsidR="00761FC1" w:rsidRDefault="00761FC1" w:rsidP="00761FC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61FC1" w14:paraId="6BAC837D" w14:textId="77777777" w:rsidTr="00761FC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93E4" w14:textId="77777777" w:rsidR="00761FC1" w:rsidRDefault="00761F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4E4C" w14:textId="27C3ECF1" w:rsidR="00761FC1" w:rsidRDefault="002A65D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1FC1">
              <w:rPr>
                <w:rFonts w:ascii="Arial" w:hAnsi="Arial" w:cs="Arial"/>
                <w:sz w:val="20"/>
                <w:szCs w:val="20"/>
              </w:rPr>
              <w:t xml:space="preserve">o dobu trvania školskej dochádzky </w:t>
            </w:r>
          </w:p>
        </w:tc>
      </w:tr>
    </w:tbl>
    <w:p w14:paraId="543D2FFF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A671E88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14:paraId="710B1986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1DF2CE1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C98FAC" w14:textId="77777777" w:rsidR="003C28F4" w:rsidRDefault="003C28F4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499B4D1" w14:textId="77777777" w:rsidR="003C28F4" w:rsidRDefault="003C28F4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BA8F2A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v Evidencii stravníkov: </w:t>
      </w:r>
    </w:p>
    <w:p w14:paraId="2B1324E9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stravníkov</w:t>
      </w:r>
    </w:p>
    <w:p w14:paraId="187BD2A4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614CA8CE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titul: </w:t>
      </w:r>
      <w:r>
        <w:rPr>
          <w:rFonts w:ascii="Arial" w:hAnsi="Arial" w:cs="Arial"/>
          <w:sz w:val="20"/>
          <w:szCs w:val="20"/>
        </w:rPr>
        <w:t>meno, priezvisko, titul, adresa, číslo triedy alebo číslo žiaka</w:t>
      </w:r>
    </w:p>
    <w:p w14:paraId="54F4CEC3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zmluvný vzťah s dotknutou osobou</w:t>
      </w:r>
    </w:p>
    <w:p w14:paraId="4EACE635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A085126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C1E0D1A" w14:textId="77777777" w:rsidR="003C28F4" w:rsidRDefault="003C28F4" w:rsidP="003C28F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C28F4" w14:paraId="2D648654" w14:textId="77777777" w:rsidTr="003C28F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604E" w14:textId="77777777" w:rsidR="003C28F4" w:rsidRDefault="003C2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8393" w14:textId="77777777" w:rsidR="003C28F4" w:rsidRDefault="003C28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4821BE3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0E747F00" w14:textId="77777777" w:rsidR="003C28F4" w:rsidRDefault="003C28F4" w:rsidP="003C28F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638EAEF" w14:textId="77777777" w:rsidR="003C28F4" w:rsidRDefault="003C28F4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09994AF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E9F0D0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Časopise:</w:t>
      </w:r>
    </w:p>
    <w:p w14:paraId="7FC8437C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časopise z akcií a aktivít prevádzkovateľa</w:t>
      </w:r>
    </w:p>
    <w:p w14:paraId="40D1E9C7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</w:t>
      </w:r>
    </w:p>
    <w:p w14:paraId="50024957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Meno, Priezvisko, adresa, telefonický kontakt, email, fotografia, osobný príbeh, príbeh iných dotknutých osôb</w:t>
      </w:r>
    </w:p>
    <w:p w14:paraId="02C4647A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34F55F1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55A0CC2E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4C5D216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61FC1" w14:paraId="1A504172" w14:textId="77777777" w:rsidTr="00EE16D2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5383" w14:textId="77777777" w:rsidR="00761FC1" w:rsidRDefault="00761FC1" w:rsidP="00EE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Časopis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0EF" w14:textId="59FBDFB9" w:rsidR="00761FC1" w:rsidRDefault="002A65DB" w:rsidP="00EE16D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761FC1">
              <w:rPr>
                <w:rFonts w:ascii="Arial" w:hAnsi="Arial" w:cs="Arial"/>
                <w:sz w:val="20"/>
                <w:szCs w:val="20"/>
              </w:rPr>
              <w:t xml:space="preserve">rokov </w:t>
            </w:r>
          </w:p>
        </w:tc>
      </w:tr>
    </w:tbl>
    <w:p w14:paraId="13EB661E" w14:textId="77777777" w:rsidR="00DF3D96" w:rsidRPr="00761FC1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Zverejňovanie: </w:t>
      </w:r>
      <w:r w:rsidRPr="00761FC1">
        <w:rPr>
          <w:rFonts w:ascii="Arial" w:eastAsia="Times New Roman" w:hAnsi="Arial" w:cs="Arial"/>
          <w:sz w:val="20"/>
          <w:szCs w:val="20"/>
        </w:rPr>
        <w:t>z rôznych akcií a aktivít prevádzkovateľa na webovom sídle, na FB a </w:t>
      </w:r>
      <w:r w:rsidRPr="00761FC1">
        <w:rPr>
          <w:rFonts w:ascii="Arial" w:hAnsi="Arial" w:cs="Arial"/>
          <w:sz w:val="20"/>
          <w:szCs w:val="20"/>
        </w:rPr>
        <w:t>v printových a internetových médiách</w:t>
      </w:r>
    </w:p>
    <w:p w14:paraId="48B94D1D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7D01E91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761FC1"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14:paraId="563149A9" w14:textId="77777777" w:rsidR="00DF3D96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BE3BFF2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B4781CE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spracovania osobných údajov v kamerovom informačnom systéme:</w:t>
      </w:r>
    </w:p>
    <w:p w14:paraId="714B7BF9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 rámci činností dochádza k spracovaniu osobných údajov za účelom ochrany verejného poriadku a bezpečnosti, odhaľovania kriminality, ochrany zdravia a majetku</w:t>
      </w:r>
    </w:p>
    <w:p w14:paraId="77DFEBE0" w14:textId="77777777" w:rsidR="00DF3D96" w:rsidRDefault="00DF3D96" w:rsidP="00DF3D9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6468EA48" w14:textId="77777777" w:rsidR="00DF3D96" w:rsidRDefault="00DF3D96" w:rsidP="00DF3D9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 </w:t>
      </w:r>
    </w:p>
    <w:p w14:paraId="27F0BA61" w14:textId="77777777" w:rsidR="00DF3D96" w:rsidRDefault="00DF3D96" w:rsidP="00DF3D9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Právny základ spracovania osobných údajov: </w:t>
      </w:r>
      <w:r>
        <w:rPr>
          <w:rFonts w:ascii="Arial" w:hAnsi="Arial" w:cs="Arial"/>
          <w:sz w:val="20"/>
          <w:szCs w:val="20"/>
        </w:rPr>
        <w:t>Oprávnený záujem prevádzkovateľa</w:t>
      </w:r>
    </w:p>
    <w:p w14:paraId="592AD621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Kategórie príjemcov: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Súdy, OČTK - spracúvanie je nevyhnutné na splnenie zákonnej povinnosti prevádzkovateľa a to v zmysle Zákona 301/2005 Z. z. trestný poriadok v znení neskorších predpisov, Zákona č. 162/2015 Z. z. správny súdny poriadok v znení zákona č. 88/2017 Z. z., Zákona č. 125/2016 Z. z., Zákona o niektorých opatreniach súvisiacich s prijatím Civilného sporového poriadku, Civilného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mimosporového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poriadku a Správneho súdneho poriadku a o zmene a doplnení niektorých zákonov, Oprávnený orgán štátu - spracúvanie je nevyhnutné na splnenie zákonnej povinnosti prevádzkovateľa a to v zmysle Všeobecného nariadenia o ochrane údajov</w:t>
      </w:r>
    </w:p>
    <w:p w14:paraId="5B65A759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1E8BB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3D96" w14:paraId="50B99829" w14:textId="77777777" w:rsidTr="00DF3D9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140" w14:textId="77777777" w:rsidR="00DF3D96" w:rsidRDefault="00DF3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/ video záznam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CA2" w14:textId="2F753979" w:rsidR="00DF3D96" w:rsidRDefault="00DF3D9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</w:t>
            </w:r>
            <w:r w:rsidR="002A65D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7B0F3768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1CD7ACF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12ED0B94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AE1DEF8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6339E65" w14:textId="77777777" w:rsidR="00B23C76" w:rsidRDefault="00B23C7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5505B69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Účel spracúvania osobných údajov v Knihe návštev:</w:t>
      </w:r>
    </w:p>
    <w:p w14:paraId="26CFB95E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identifikácii fyzickej osoby pri jednorazovom vstupe, evidencia pohybu osôb a ochrana majetku a osôb</w:t>
      </w:r>
    </w:p>
    <w:p w14:paraId="0A07061F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návšteva</w:t>
      </w:r>
    </w:p>
    <w:p w14:paraId="4A8284DD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číslo občianskeho preukazu/služobného preukazu, čas príchodu a odchodu</w:t>
      </w:r>
    </w:p>
    <w:p w14:paraId="0C2FF592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oprávnený záujem prevádzkovateľa</w:t>
      </w:r>
    </w:p>
    <w:p w14:paraId="26EC8901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B50B039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18551C6" w14:textId="77777777" w:rsidR="00DF3D96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3D96" w14:paraId="0D31AAD6" w14:textId="77777777" w:rsidTr="00DF3D9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F551" w14:textId="77777777" w:rsidR="00DF3D96" w:rsidRDefault="00DF3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Kniha návštev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CD8" w14:textId="77777777" w:rsidR="00DF3D96" w:rsidRDefault="00DF3D9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45738858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7C425F13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19464435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7B352BC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579D9F3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– Všeobecná agenda:</w:t>
      </w:r>
    </w:p>
    <w:p w14:paraId="5EAB2F72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elektronickej komunikácii občanov s orgánmi verejnej moci</w:t>
      </w:r>
    </w:p>
    <w:p w14:paraId="6847FF1B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2D128EB8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zaručený elektronický podpis</w:t>
      </w:r>
    </w:p>
    <w:p w14:paraId="3BF9EF80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7E65E65A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642F745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214CD2F" w14:textId="77777777" w:rsidR="00761FC1" w:rsidRDefault="00761FC1" w:rsidP="00761FC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61FC1" w14:paraId="70E2A3FF" w14:textId="77777777" w:rsidTr="00EE16D2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69FB" w14:textId="77777777" w:rsidR="00761FC1" w:rsidRDefault="00761FC1" w:rsidP="00EE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Všeobecná agenda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6DC" w14:textId="77777777" w:rsidR="00761FC1" w:rsidRDefault="00761FC1" w:rsidP="00EE16D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1BA51D1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23E19339" w14:textId="77777777" w:rsidR="00761FC1" w:rsidRDefault="00761FC1" w:rsidP="00761F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FD9B273" w14:textId="77777777" w:rsidR="00761FC1" w:rsidRDefault="00761FC1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D9F96DA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E6B286C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FFAA18F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- </w:t>
      </w:r>
      <w:proofErr w:type="spellStart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Infozákon</w:t>
      </w:r>
      <w:proofErr w:type="spellEnd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:</w:t>
      </w:r>
    </w:p>
    <w:p w14:paraId="6D14BB32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fyzických osôb, ktoré požiadali sprístupnenie informácií</w:t>
      </w:r>
    </w:p>
    <w:p w14:paraId="4F5E5B9C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osoby, ktoré požiadali o sprístupnenie</w:t>
      </w:r>
    </w:p>
    <w:p w14:paraId="71ED3F9E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 xml:space="preserve">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35AE8955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 slobodnom prístupe k informáciám</w:t>
      </w:r>
    </w:p>
    <w:p w14:paraId="03D76251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78E36822" w14:textId="77777777" w:rsidR="00DF3D96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71ECEB9" w14:textId="77777777" w:rsidR="00DF3D96" w:rsidRPr="002A65DB" w:rsidRDefault="00DF3D96" w:rsidP="00DF3D9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 w:rsidRPr="002A65D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Pr="002A65DB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3D96" w:rsidRPr="002A65DB" w14:paraId="73946801" w14:textId="77777777" w:rsidTr="00DF3D96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81E" w14:textId="77777777" w:rsidR="00DF3D96" w:rsidRPr="002A65DB" w:rsidRDefault="00DF3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5DB"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042" w14:textId="77777777" w:rsidR="00DF3D96" w:rsidRPr="002A65DB" w:rsidRDefault="00DF3D9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A65DB"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1F66DB03" w14:textId="77777777" w:rsidR="00DF3D96" w:rsidRPr="002A65DB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2A65D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47ECC440" w14:textId="77777777" w:rsidR="00DF3D96" w:rsidRPr="002A65DB" w:rsidRDefault="00DF3D96" w:rsidP="00DF3D9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2A65DB"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131B400" w14:textId="77777777" w:rsidR="00DF3D96" w:rsidRDefault="00DF3D96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AD33B4B" w14:textId="77777777" w:rsidR="00E23C46" w:rsidRDefault="00E23C4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496772D" w14:textId="77777777" w:rsidR="00E23C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B66C567" w14:textId="77777777" w:rsidR="00E23C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Úradu na ochranu osobných údajov SR </w:t>
      </w:r>
    </w:p>
    <w:p w14:paraId="70AFC1E7" w14:textId="77777777" w:rsidR="00E23C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alebo elektronickými prostriedkami. V prípade, že dotknutá osoba požiada o ústne poskytnutie informácií, informácie sa môžu takto poskytnúť za predpokladu, že dotknutá osoba preukázala svoju totožnosť.</w:t>
      </w:r>
    </w:p>
    <w:p w14:paraId="21AEB1AE" w14:textId="77777777" w:rsidR="00E23C46" w:rsidRDefault="00E23C46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5E3364E" w14:textId="77777777" w:rsidR="00E23C46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Spojená škola </w:t>
      </w:r>
      <w:proofErr w:type="spellStart"/>
      <w:r>
        <w:rPr>
          <w:rFonts w:ascii="Arial" w:hAnsi="Arial" w:cs="Arial"/>
          <w:b/>
          <w:sz w:val="20"/>
          <w:szCs w:val="20"/>
        </w:rPr>
        <w:t>internátna,Breziny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256,Prakovce s OZ:OU </w:t>
      </w:r>
      <w:proofErr w:type="spellStart"/>
      <w:r>
        <w:rPr>
          <w:rFonts w:ascii="Arial" w:hAnsi="Arial" w:cs="Arial"/>
          <w:b/>
          <w:sz w:val="20"/>
          <w:szCs w:val="20"/>
        </w:rPr>
        <w:t>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.,Breziny 256,Prakovce,Prakt.škola </w:t>
      </w:r>
      <w:proofErr w:type="spellStart"/>
      <w:r>
        <w:rPr>
          <w:rFonts w:ascii="Arial" w:hAnsi="Arial" w:cs="Arial"/>
          <w:b/>
          <w:sz w:val="20"/>
          <w:szCs w:val="20"/>
        </w:rPr>
        <w:t>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.,Breziny 256,Prakovce a </w:t>
      </w:r>
      <w:proofErr w:type="spellStart"/>
      <w:r>
        <w:rPr>
          <w:rFonts w:ascii="Arial" w:hAnsi="Arial" w:cs="Arial"/>
          <w:b/>
          <w:sz w:val="20"/>
          <w:szCs w:val="20"/>
        </w:rPr>
        <w:t>Špec.ZŠ,Kováčska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12,Geln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38A71CDD" w14:textId="02CEB347" w:rsidR="00E23C4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</w:t>
      </w:r>
      <w:r w:rsidR="002A65DB">
        <w:rPr>
          <w:rFonts w:ascii="Arial" w:eastAsia="Times New Roman" w:hAnsi="Arial" w:cs="Arial"/>
          <w:color w:val="151515"/>
          <w:sz w:val="20"/>
          <w:szCs w:val="20"/>
        </w:rPr>
        <w:t>nimi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7E0B0B8B" w14:textId="77777777" w:rsidR="00E23C46" w:rsidRDefault="00E23C46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8C6DBB8" w14:textId="77777777" w:rsidR="00E23C46" w:rsidRDefault="00E23C46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FE7DE03" w14:textId="77777777" w:rsidR="00E23C46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EuroTRADING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14:paraId="0D3CED76" w14:textId="77777777" w:rsidR="00E23C46" w:rsidRDefault="00E23C46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56E8F92" w14:textId="77777777" w:rsidR="00E23C46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E23C46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1432D7"/>
    <w:rsid w:val="002A65DB"/>
    <w:rsid w:val="002D5955"/>
    <w:rsid w:val="00303C10"/>
    <w:rsid w:val="0032495B"/>
    <w:rsid w:val="00345A45"/>
    <w:rsid w:val="003C28F4"/>
    <w:rsid w:val="004906CB"/>
    <w:rsid w:val="004F63E0"/>
    <w:rsid w:val="00500DEF"/>
    <w:rsid w:val="005364D1"/>
    <w:rsid w:val="005637AE"/>
    <w:rsid w:val="006948D9"/>
    <w:rsid w:val="00761FC1"/>
    <w:rsid w:val="008A5F6D"/>
    <w:rsid w:val="008D3F99"/>
    <w:rsid w:val="009C5FAE"/>
    <w:rsid w:val="00AC0D48"/>
    <w:rsid w:val="00B23C76"/>
    <w:rsid w:val="00B706E4"/>
    <w:rsid w:val="00C87773"/>
    <w:rsid w:val="00CE6051"/>
    <w:rsid w:val="00DB03A4"/>
    <w:rsid w:val="00DF3D96"/>
    <w:rsid w:val="00E23C46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0B73"/>
  <w15:docId w15:val="{78FC1D76-7C91-4CC4-8E79-C22FD019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7</cp:revision>
  <dcterms:created xsi:type="dcterms:W3CDTF">2020-06-10T07:12:00Z</dcterms:created>
  <dcterms:modified xsi:type="dcterms:W3CDTF">2022-03-29T07:38:00Z</dcterms:modified>
</cp:coreProperties>
</file>